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F4" w:rsidRPr="00CC1594" w:rsidRDefault="003A77F4" w:rsidP="003A77F4">
      <w:pPr>
        <w:rPr>
          <w:b/>
        </w:rPr>
      </w:pPr>
      <w:r w:rsidRPr="00CC1594">
        <w:rPr>
          <w:b/>
        </w:rPr>
        <w:t>EL COCINERO MELÓN</w:t>
      </w:r>
    </w:p>
    <w:p w:rsidR="003A77F4" w:rsidRDefault="003A77F4" w:rsidP="003A77F4">
      <w:pPr>
        <w:pStyle w:val="Prrafodelista"/>
        <w:numPr>
          <w:ilvl w:val="0"/>
          <w:numId w:val="1"/>
        </w:numPr>
      </w:pPr>
      <w:r>
        <w:t xml:space="preserve">Seleccionar </w:t>
      </w:r>
      <w:r w:rsidRPr="00CC1594">
        <w:rPr>
          <w:b/>
        </w:rPr>
        <w:t xml:space="preserve">arándano </w:t>
      </w:r>
      <w:r>
        <w:t xml:space="preserve">con herramienta selección </w:t>
      </w:r>
      <w:r w:rsidRPr="00CC1594">
        <w:rPr>
          <w:b/>
        </w:rPr>
        <w:t>elíptica</w:t>
      </w:r>
      <w:r>
        <w:t>. Particularidades:</w:t>
      </w:r>
    </w:p>
    <w:p w:rsidR="003A77F4" w:rsidRDefault="003A77F4" w:rsidP="003A77F4">
      <w:r>
        <w:t xml:space="preserve">Haciendo clic en </w:t>
      </w:r>
      <w:r w:rsidRPr="007E02B2">
        <w:rPr>
          <w:b/>
        </w:rPr>
        <w:t>mayúscula</w:t>
      </w:r>
      <w:r>
        <w:t xml:space="preserve"> </w:t>
      </w:r>
      <w:r w:rsidRPr="00C5155B">
        <w:rPr>
          <w:b/>
        </w:rPr>
        <w:t>(SHIFT</w:t>
      </w:r>
      <w:r>
        <w:t xml:space="preserve">) la selección se hace </w:t>
      </w:r>
      <w:r w:rsidRPr="007E02B2">
        <w:rPr>
          <w:b/>
        </w:rPr>
        <w:t>circular</w:t>
      </w:r>
      <w:r>
        <w:t>.</w:t>
      </w:r>
    </w:p>
    <w:p w:rsidR="003A77F4" w:rsidRDefault="003A77F4" w:rsidP="003A77F4">
      <w:r>
        <w:t xml:space="preserve">Haciendo clic en </w:t>
      </w:r>
      <w:r w:rsidRPr="007E02B2">
        <w:rPr>
          <w:b/>
        </w:rPr>
        <w:t xml:space="preserve">ALT </w:t>
      </w:r>
      <w:r>
        <w:t xml:space="preserve">seleccionamos desde el </w:t>
      </w:r>
      <w:r w:rsidRPr="007E02B2">
        <w:rPr>
          <w:b/>
        </w:rPr>
        <w:t>centro</w:t>
      </w:r>
      <w:r>
        <w:t>.</w:t>
      </w:r>
    </w:p>
    <w:p w:rsidR="003A77F4" w:rsidRPr="0096363C" w:rsidRDefault="003A77F4" w:rsidP="003A77F4">
      <w:pPr>
        <w:rPr>
          <w:b/>
        </w:rPr>
      </w:pPr>
      <w:r>
        <w:rPr>
          <w:b/>
        </w:rPr>
        <w:t>SIEMPRE PODEMOS UTILIZAR EL ZOOM, CON LA TECLA Z, Y UTILIZANDO LA VENTANA “NAVEGADOR”, VOLVIENDO AL TAMAÑO DE AJUSTE CON DOBLE CLIC EN LA MANO.</w:t>
      </w:r>
    </w:p>
    <w:p w:rsidR="003A77F4" w:rsidRDefault="003A77F4" w:rsidP="003A77F4">
      <w:r>
        <w:t xml:space="preserve">Apretando el </w:t>
      </w:r>
      <w:r w:rsidRPr="008442CB">
        <w:rPr>
          <w:b/>
        </w:rPr>
        <w:t>tabulador</w:t>
      </w:r>
      <w:r>
        <w:t xml:space="preserve"> movemos la selección mientras está activa, sin soltar el resto de teclas.</w:t>
      </w:r>
    </w:p>
    <w:p w:rsidR="003A77F4" w:rsidRDefault="003A77F4" w:rsidP="003A77F4">
      <w:pPr>
        <w:pStyle w:val="Prrafodelista"/>
        <w:numPr>
          <w:ilvl w:val="0"/>
          <w:numId w:val="1"/>
        </w:numPr>
      </w:pPr>
      <w:r>
        <w:t xml:space="preserve">Mover el arándano sobre la rodaja de </w:t>
      </w:r>
      <w:r w:rsidRPr="00B164E6">
        <w:rPr>
          <w:b/>
        </w:rPr>
        <w:t>zanahoria</w:t>
      </w:r>
      <w:r>
        <w:t>, con la herramienta mover. Observar que se recorta de su posición original. Control + D para deseleccionar.</w:t>
      </w:r>
    </w:p>
    <w:p w:rsidR="003A77F4" w:rsidRDefault="003A77F4" w:rsidP="003A77F4">
      <w:pPr>
        <w:pStyle w:val="Prrafodelista"/>
        <w:numPr>
          <w:ilvl w:val="0"/>
          <w:numId w:val="1"/>
        </w:numPr>
      </w:pPr>
      <w:r>
        <w:t>Encajar el lienzo en la pantalla haciendo doble clic en la mano de la barra de herramientas.</w:t>
      </w:r>
    </w:p>
    <w:p w:rsidR="003A77F4" w:rsidRDefault="003A77F4" w:rsidP="003A77F4">
      <w:pPr>
        <w:pStyle w:val="Prrafodelista"/>
        <w:numPr>
          <w:ilvl w:val="0"/>
          <w:numId w:val="1"/>
        </w:numPr>
      </w:pPr>
      <w:r>
        <w:t xml:space="preserve">Volver a seleccionar del mismo modo la rodaja de </w:t>
      </w:r>
      <w:r w:rsidRPr="00B164E6">
        <w:rPr>
          <w:b/>
        </w:rPr>
        <w:t>zanahoria</w:t>
      </w:r>
      <w:r>
        <w:t xml:space="preserve"> con el arándano dentro. Clic en la herramienta </w:t>
      </w:r>
      <w:r w:rsidRPr="00B164E6">
        <w:rPr>
          <w:b/>
        </w:rPr>
        <w:t>MOVER</w:t>
      </w:r>
      <w:r>
        <w:t xml:space="preserve">, y a la vez en </w:t>
      </w:r>
      <w:r w:rsidRPr="00B164E6">
        <w:rPr>
          <w:b/>
        </w:rPr>
        <w:t>ALT</w:t>
      </w:r>
      <w:r>
        <w:t xml:space="preserve">. Aparece </w:t>
      </w:r>
      <w:r w:rsidRPr="00B164E6">
        <w:rPr>
          <w:b/>
        </w:rPr>
        <w:t>doble flecha</w:t>
      </w:r>
      <w:r>
        <w:t xml:space="preserve">: arrastramos sobre el melón y vemos que no se recorta, por lo que ESTAMOS DUPLICANDO. Para el segundo ojo, hacemos lo mismo desde el primero, pero haciendo CLIC EN </w:t>
      </w:r>
      <w:r w:rsidRPr="006641F4">
        <w:rPr>
          <w:b/>
        </w:rPr>
        <w:t>MAYÚSCULA</w:t>
      </w:r>
      <w:r>
        <w:t xml:space="preserve">, para que se desplace en </w:t>
      </w:r>
      <w:r w:rsidRPr="006641F4">
        <w:rPr>
          <w:b/>
        </w:rPr>
        <w:t>horizontal</w:t>
      </w:r>
      <w:r>
        <w:t>. Se puede ajustar con las teclas de dirección.</w:t>
      </w:r>
    </w:p>
    <w:p w:rsidR="003A77F4" w:rsidRDefault="003A77F4" w:rsidP="003A77F4">
      <w:pPr>
        <w:pStyle w:val="Prrafodelista"/>
        <w:numPr>
          <w:ilvl w:val="0"/>
          <w:numId w:val="1"/>
        </w:numPr>
      </w:pPr>
      <w:r>
        <w:t xml:space="preserve">Seleccionar el </w:t>
      </w:r>
      <w:r w:rsidRPr="00433F2C">
        <w:rPr>
          <w:b/>
        </w:rPr>
        <w:t>kiwi</w:t>
      </w:r>
      <w:r>
        <w:t xml:space="preserve"> como los anteriores sin apretar mayúscula porque no es circular. Sin cambiar de herramienta, APRETAR CONTROL Y ARRASTRAR SOBRE EL MELÓN COMO BOCA.</w:t>
      </w:r>
    </w:p>
    <w:p w:rsidR="003A77F4" w:rsidRDefault="003A77F4" w:rsidP="003A77F4">
      <w:pPr>
        <w:pStyle w:val="Prrafodelista"/>
        <w:numPr>
          <w:ilvl w:val="0"/>
          <w:numId w:val="1"/>
        </w:numPr>
      </w:pPr>
      <w:r>
        <w:t xml:space="preserve">Hacer clic en la herramienta de selección VARITA MÁGICA. Elegir una tolerancia de 50 píxeles. Hacer clic en el </w:t>
      </w:r>
      <w:r w:rsidRPr="00A663CC">
        <w:rPr>
          <w:b/>
        </w:rPr>
        <w:t>tomate</w:t>
      </w:r>
      <w:r>
        <w:t xml:space="preserve"> </w:t>
      </w:r>
      <w:r w:rsidRPr="00A663CC">
        <w:rPr>
          <w:b/>
        </w:rPr>
        <w:t>pera</w:t>
      </w:r>
      <w:r>
        <w:t>, y para completar la selección apretar en MAYÚSCULA. Veremos que sale un signo más. Sin soltar, volver a hacer clic en la parte que queda por seleccionar. Con la herramienta varita mágica seleccionada apretamos CONTROL y arrastramos hasta el centro de la cara. Deseleccionamos.</w:t>
      </w:r>
    </w:p>
    <w:p w:rsidR="003A77F4" w:rsidRDefault="003A77F4" w:rsidP="003A77F4">
      <w:pPr>
        <w:pStyle w:val="Prrafodelista"/>
        <w:numPr>
          <w:ilvl w:val="0"/>
          <w:numId w:val="1"/>
        </w:numPr>
      </w:pPr>
      <w:r>
        <w:t xml:space="preserve">Herramienta lazo, con ella seleccionamos la pieza de pasta que parece una </w:t>
      </w:r>
      <w:r w:rsidRPr="00433F2C">
        <w:rPr>
          <w:b/>
        </w:rPr>
        <w:t>pajarita.</w:t>
      </w:r>
      <w:r>
        <w:t xml:space="preserve"> Con el lazo seleccionamos la parte curva. Cuando lleguemos a los dientes de sierra, DEJAMOS APRETADO EL BOTÓN IZQUIERDO DEL RATÓN Y APRETAMOS ALT. Veremos que se cambia a LAZO POLIGONAL. Cuando volvamos a la curva, hacemos lo mismo pero al revés. Hay que terminar la selección donde empezamos. Movemos la selección al cuello, bajo la cara.</w:t>
      </w:r>
    </w:p>
    <w:p w:rsidR="003A77F4" w:rsidRDefault="003A77F4" w:rsidP="003A77F4">
      <w:pPr>
        <w:pStyle w:val="Prrafodelista"/>
        <w:numPr>
          <w:ilvl w:val="0"/>
          <w:numId w:val="1"/>
        </w:numPr>
      </w:pPr>
      <w:r>
        <w:t xml:space="preserve">Con la selección activa, vamos  EDICIÓN &gt; </w:t>
      </w:r>
      <w:r w:rsidRPr="00BB2042">
        <w:rPr>
          <w:b/>
        </w:rPr>
        <w:t xml:space="preserve">TRANSFORMACIÓN </w:t>
      </w:r>
      <w:r>
        <w:t xml:space="preserve">LIBRE. Estiramos la </w:t>
      </w:r>
      <w:r w:rsidRPr="00BB2042">
        <w:rPr>
          <w:b/>
        </w:rPr>
        <w:t xml:space="preserve">pajarita </w:t>
      </w:r>
      <w:r>
        <w:t>apretamos ENTER y deseleccionamos.</w:t>
      </w:r>
    </w:p>
    <w:p w:rsidR="003A77F4" w:rsidRDefault="003A77F4" w:rsidP="003A77F4">
      <w:pPr>
        <w:rPr>
          <w:b/>
        </w:rPr>
      </w:pPr>
      <w:r>
        <w:rPr>
          <w:b/>
        </w:rPr>
        <w:t>PARA AÑADIR ÁREAS A UNA SELECCIÓN SE UTILIZA LA MISMA HERRAMIENTA DE SELECCIÓN U OTRA TENIENDO APRETADA LA TECLA “MAYÚSCULA”. PARA RESTAR UN ÁREA A DICHA SELECCIÓN, LO MISMO PERO CON LA TECLA “ALT”.</w:t>
      </w:r>
    </w:p>
    <w:p w:rsidR="003A77F4" w:rsidRDefault="003A77F4" w:rsidP="003A77F4">
      <w:pPr>
        <w:pStyle w:val="Prrafodelista"/>
        <w:numPr>
          <w:ilvl w:val="0"/>
          <w:numId w:val="1"/>
        </w:numPr>
      </w:pPr>
      <w:r>
        <w:t xml:space="preserve">Seleccionar el </w:t>
      </w:r>
      <w:r w:rsidRPr="00433F2C">
        <w:rPr>
          <w:b/>
        </w:rPr>
        <w:t>champiñón</w:t>
      </w:r>
      <w:r>
        <w:t xml:space="preserve"> con las herramientas que queramos, añadiendo a restando según lo anterior hasta que la selección sea precisa.  Con la herramienta selección elíptica damos forma curva cóncava a la parte inferior del champiñón (restando la parte de selección elíptica que corta a la del champiñón, esto se hace manteniendo </w:t>
      </w:r>
      <w:r>
        <w:lastRenderedPageBreak/>
        <w:t xml:space="preserve">pulsada la tecla </w:t>
      </w:r>
      <w:proofErr w:type="gramStart"/>
      <w:r>
        <w:t>ALT )</w:t>
      </w:r>
      <w:proofErr w:type="gramEnd"/>
      <w:r>
        <w:t>, para que encaje bien en la cabeza. Arrastrar COPIANDO SOBRE LA CABEZA, con ALT+ CONTROL. Girar un poco el sombrero mediante EDICIÓN &gt; TRANSFORMACIÓN LIBRE, tirando de las flechas curvas que aparecen fuera del recuadro que sale. Pulsamos ENTER y deseleccionamos.</w:t>
      </w:r>
    </w:p>
    <w:p w:rsidR="003A77F4" w:rsidRDefault="003A77F4" w:rsidP="003A77F4">
      <w:pPr>
        <w:pStyle w:val="Prrafodelista"/>
        <w:numPr>
          <w:ilvl w:val="0"/>
          <w:numId w:val="1"/>
        </w:numPr>
      </w:pPr>
      <w:r>
        <w:t xml:space="preserve">Herramienta LAZO MAGNÉTICO para seleccionar la </w:t>
      </w:r>
      <w:r w:rsidRPr="00353B70">
        <w:rPr>
          <w:b/>
        </w:rPr>
        <w:t>pulpa de la rodaja de fruta</w:t>
      </w:r>
      <w:r>
        <w:t>. Si nos equivocamos y ponemos un punto de anclaje de más, volvemos al punto anterior pulsando SUPR o DEL. Movemos la selección al lado de la cabeza. EDICIÓN &gt; TRANSFORMACIÓN LIBRE, para girar la selección oreja y ajustar su tamaño. Presionar ENTER, NO DESELECCIONAR.</w:t>
      </w:r>
    </w:p>
    <w:p w:rsidR="003A77F4" w:rsidRDefault="003A77F4" w:rsidP="003A77F4">
      <w:pPr>
        <w:pStyle w:val="Prrafodelista"/>
        <w:numPr>
          <w:ilvl w:val="0"/>
          <w:numId w:val="1"/>
        </w:numPr>
      </w:pPr>
      <w:r>
        <w:t>Duplicamos la oreja y la arrastramos al otro lado de la cabeza en horizontal, con la herramienta MOVER y pulsando MAYÚSCULA + ALT.</w:t>
      </w:r>
    </w:p>
    <w:p w:rsidR="003A77F4" w:rsidRDefault="003A77F4" w:rsidP="003A77F4">
      <w:pPr>
        <w:pStyle w:val="Prrafodelista"/>
        <w:numPr>
          <w:ilvl w:val="0"/>
          <w:numId w:val="1"/>
        </w:numPr>
      </w:pPr>
      <w:r>
        <w:t>EDICIÓN &gt; TRANSFORMAR &gt; VOLTEAR HORIZONTAL. Ajustamos la posición con las teclas de dirección.</w:t>
      </w:r>
    </w:p>
    <w:p w:rsidR="003A77F4" w:rsidRDefault="003A77F4" w:rsidP="003A77F4">
      <w:pPr>
        <w:pStyle w:val="Prrafodelista"/>
        <w:numPr>
          <w:ilvl w:val="0"/>
          <w:numId w:val="1"/>
        </w:numPr>
      </w:pPr>
      <w:r>
        <w:t xml:space="preserve">Seleccionamos los </w:t>
      </w:r>
      <w:r w:rsidRPr="00743507">
        <w:rPr>
          <w:b/>
        </w:rPr>
        <w:t>rábanos</w:t>
      </w:r>
      <w:r>
        <w:t xml:space="preserve"> como cejas. Para ello, seleccionamos con la herramienta rectángulo y metemos en él todos los rábanos. Utilizamos la herramienta varita mágica para restar el color blanco de la selección, manteniendo pulsado ALT, y dejando solo el contorno de los rábanos. Arrastramos la selección sobre la cara. NO DESELECCIONAMOS.</w:t>
      </w:r>
    </w:p>
    <w:p w:rsidR="003A77F4" w:rsidRDefault="003A77F4" w:rsidP="003A77F4">
      <w:pPr>
        <w:pStyle w:val="Prrafodelista"/>
        <w:numPr>
          <w:ilvl w:val="0"/>
          <w:numId w:val="1"/>
        </w:numPr>
      </w:pPr>
      <w:r>
        <w:t>Copiamos y arrastramos la ceja con ALT + CONTROL + MAYÚSCULAS.</w:t>
      </w:r>
    </w:p>
    <w:p w:rsidR="003A77F4" w:rsidRDefault="003A77F4" w:rsidP="003A77F4">
      <w:pPr>
        <w:pStyle w:val="Prrafodelista"/>
        <w:numPr>
          <w:ilvl w:val="0"/>
          <w:numId w:val="1"/>
        </w:numPr>
      </w:pPr>
      <w:r>
        <w:t xml:space="preserve">Por último, </w:t>
      </w:r>
      <w:r w:rsidRPr="00743507">
        <w:rPr>
          <w:b/>
        </w:rPr>
        <w:t>volteamos horizontalmente la ceja copiada</w:t>
      </w:r>
      <w:r>
        <w:t xml:space="preserve"> (EDICIÓN). DESELECCIONAMOS.</w:t>
      </w:r>
    </w:p>
    <w:p w:rsidR="003A77F4" w:rsidRDefault="003A77F4" w:rsidP="003A77F4">
      <w:pPr>
        <w:pStyle w:val="Prrafodelista"/>
        <w:numPr>
          <w:ilvl w:val="0"/>
          <w:numId w:val="1"/>
        </w:numPr>
      </w:pPr>
      <w:r w:rsidRPr="00743507">
        <w:rPr>
          <w:b/>
        </w:rPr>
        <w:t>Recortar y guardar</w:t>
      </w:r>
      <w:r>
        <w:t>, creando un marco sobre la composición creada. Guardar como JPG, en calidad 8, alta, pulsando CTRL + MAYÚSCULA + S. Nombrar el ejercicio como “El cocinero melón”  en los dos formatos. Meterlos en una carpeta comp</w:t>
      </w:r>
      <w:r w:rsidR="002B19E0">
        <w:t>rimida con el título EL COCINERO MELÓN</w:t>
      </w:r>
      <w:r>
        <w:t xml:space="preserve"> y el nombre de los alumnos que lo han hecho, en </w:t>
      </w:r>
      <w:proofErr w:type="spellStart"/>
      <w:r>
        <w:t>zip</w:t>
      </w:r>
      <w:proofErr w:type="spellEnd"/>
      <w:r>
        <w:t xml:space="preserve">, y </w:t>
      </w:r>
      <w:r w:rsidR="002B19E0">
        <w:t>enviarlo.</w:t>
      </w:r>
    </w:p>
    <w:p w:rsidR="006371B2" w:rsidRDefault="006371B2"/>
    <w:sectPr w:rsidR="006371B2" w:rsidSect="00637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163E"/>
    <w:multiLevelType w:val="hybridMultilevel"/>
    <w:tmpl w:val="6A98B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77F4"/>
    <w:rsid w:val="002B19E0"/>
    <w:rsid w:val="003A77F4"/>
    <w:rsid w:val="0063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7F4"/>
    <w:pPr>
      <w:ind w:left="720"/>
      <w:contextualSpacing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3A77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2013-05-17T19:16:00Z</dcterms:created>
  <dcterms:modified xsi:type="dcterms:W3CDTF">2013-05-17T19:18:00Z</dcterms:modified>
</cp:coreProperties>
</file>